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04A0A" w14:textId="0099E9B2" w:rsidR="002717C4" w:rsidRDefault="002717C4" w:rsidP="002717C4">
      <w:pPr>
        <w:shd w:val="clear" w:color="auto" w:fill="FFFFFF"/>
        <w:spacing w:after="0" w:line="240" w:lineRule="auto"/>
        <w:rPr>
          <w:rFonts w:ascii="Helvetica" w:eastAsia="Times New Roman" w:hAnsi="Helvetica" w:cs="Helvetica"/>
          <w:color w:val="666666"/>
          <w:sz w:val="23"/>
          <w:szCs w:val="23"/>
        </w:rPr>
      </w:pPr>
      <w:r>
        <w:rPr>
          <w:rFonts w:ascii="Helvetica" w:hAnsi="Helvetica" w:cs="Helvetica"/>
          <w:color w:val="202124"/>
          <w:sz w:val="33"/>
          <w:szCs w:val="33"/>
          <w:shd w:val="clear" w:color="auto" w:fill="FFFFFF"/>
        </w:rPr>
        <w:t>Holy Triduum Message from Bishop DiMarzio</w:t>
      </w:r>
      <w:r>
        <w:rPr>
          <w:rFonts w:ascii="Helvetica" w:hAnsi="Helvetica" w:cs="Helvetica"/>
          <w:color w:val="202124"/>
          <w:sz w:val="33"/>
          <w:szCs w:val="33"/>
          <w:shd w:val="clear" w:color="auto" w:fill="FFFFFF"/>
        </w:rPr>
        <w:t xml:space="preserve">     </w:t>
      </w:r>
      <w:r>
        <w:rPr>
          <w:rFonts w:ascii="Helvetica" w:hAnsi="Helvetica" w:cs="Helvetica"/>
          <w:color w:val="5F6368"/>
          <w:spacing w:val="5"/>
          <w:sz w:val="18"/>
          <w:szCs w:val="18"/>
          <w:shd w:val="clear" w:color="auto" w:fill="FFFFFF"/>
        </w:rPr>
        <w:t>Apr 9, 2020, </w:t>
      </w:r>
      <w:bookmarkStart w:id="0" w:name="_GoBack"/>
      <w:bookmarkEnd w:id="0"/>
    </w:p>
    <w:p w14:paraId="257ECF52" w14:textId="77777777" w:rsidR="002717C4" w:rsidRDefault="002717C4" w:rsidP="002717C4">
      <w:pPr>
        <w:shd w:val="clear" w:color="auto" w:fill="FFFFFF"/>
        <w:spacing w:after="0" w:line="240" w:lineRule="auto"/>
        <w:rPr>
          <w:rFonts w:ascii="Helvetica" w:eastAsia="Times New Roman" w:hAnsi="Helvetica" w:cs="Helvetica"/>
          <w:color w:val="666666"/>
          <w:sz w:val="23"/>
          <w:szCs w:val="23"/>
        </w:rPr>
      </w:pPr>
    </w:p>
    <w:p w14:paraId="67F7A3CC" w14:textId="23E50F0B" w:rsidR="002717C4" w:rsidRPr="002717C4" w:rsidRDefault="002717C4" w:rsidP="002717C4">
      <w:pPr>
        <w:shd w:val="clear" w:color="auto" w:fill="FFFFFF"/>
        <w:spacing w:after="0" w:line="240" w:lineRule="auto"/>
        <w:rPr>
          <w:rFonts w:ascii="Helvetica" w:eastAsia="Times New Roman" w:hAnsi="Helvetica" w:cs="Helvetica"/>
          <w:color w:val="666666"/>
          <w:sz w:val="23"/>
          <w:szCs w:val="23"/>
        </w:rPr>
      </w:pPr>
      <w:r w:rsidRPr="002717C4">
        <w:rPr>
          <w:rFonts w:ascii="Helvetica" w:eastAsia="Times New Roman" w:hAnsi="Helvetica" w:cs="Helvetica"/>
          <w:color w:val="666666"/>
          <w:sz w:val="23"/>
          <w:szCs w:val="23"/>
        </w:rPr>
        <w:t>Dear sisters and brothers in Christ:</w:t>
      </w:r>
    </w:p>
    <w:p w14:paraId="2253AB7E" w14:textId="77777777" w:rsidR="002717C4" w:rsidRPr="002717C4" w:rsidRDefault="002717C4" w:rsidP="002717C4">
      <w:pPr>
        <w:shd w:val="clear" w:color="auto" w:fill="FFFFFF"/>
        <w:spacing w:before="100" w:beforeAutospacing="1" w:after="100" w:afterAutospacing="1" w:line="240" w:lineRule="auto"/>
        <w:rPr>
          <w:rFonts w:ascii="Helvetica" w:eastAsia="Times New Roman" w:hAnsi="Helvetica" w:cs="Helvetica"/>
          <w:color w:val="666666"/>
          <w:sz w:val="23"/>
          <w:szCs w:val="23"/>
        </w:rPr>
      </w:pPr>
      <w:r w:rsidRPr="002717C4">
        <w:rPr>
          <w:rFonts w:ascii="Helvetica" w:eastAsia="Times New Roman" w:hAnsi="Helvetica" w:cs="Helvetica"/>
          <w:color w:val="666666"/>
          <w:sz w:val="23"/>
          <w:szCs w:val="23"/>
        </w:rPr>
        <w:t>As we enter into the holiest days in the Christian calendar, I want to assure you of my prayers for you and your intentions. In these days, when we commemorate the passion and death of Jesus Christ, many of you have personally shared in the Lord’s suffering. I want you to know that you and those who have died do not suffer alone. These past two weeks, the Diocese of Brooklyn has lost two of its priests and one permanent deacon, and others became ill. We are all suffering, and we need to continue to pray for each other during this difficult time.</w:t>
      </w:r>
      <w:r w:rsidRPr="002717C4">
        <w:rPr>
          <w:rFonts w:ascii="Helvetica" w:eastAsia="Times New Roman" w:hAnsi="Helvetica" w:cs="Helvetica"/>
          <w:color w:val="666666"/>
          <w:sz w:val="23"/>
          <w:szCs w:val="23"/>
        </w:rPr>
        <w:br/>
      </w:r>
      <w:r w:rsidRPr="002717C4">
        <w:rPr>
          <w:rFonts w:ascii="Helvetica" w:eastAsia="Times New Roman" w:hAnsi="Helvetica" w:cs="Helvetica"/>
          <w:color w:val="666666"/>
          <w:sz w:val="23"/>
          <w:szCs w:val="23"/>
        </w:rPr>
        <w:br/>
        <w:t>Our Catholic Cemeteries and the many funeral directors throughout Brooklyn and Queens have been the face of loving compassion. In speaking to our priests, I know that they have been pained not to physically accompany you at this time of great sorrow and uncertainty. Each has sought to draw you into the mysteries of our faith by means of modern technology. We all know, however, that ultimately, we are left empty by our inability to be together. But we must do our best with the situation we are facing. </w:t>
      </w:r>
      <w:hyperlink r:id="rId4" w:tgtFrame="_blank" w:history="1">
        <w:r w:rsidRPr="002717C4">
          <w:rPr>
            <w:rFonts w:ascii="Helvetica" w:eastAsia="Times New Roman" w:hAnsi="Helvetica" w:cs="Helvetica"/>
            <w:color w:val="1155CC"/>
            <w:sz w:val="23"/>
            <w:szCs w:val="23"/>
            <w:u w:val="single"/>
          </w:rPr>
          <w:t>The Tablet </w:t>
        </w:r>
      </w:hyperlink>
      <w:r w:rsidRPr="002717C4">
        <w:rPr>
          <w:rFonts w:ascii="Helvetica" w:eastAsia="Times New Roman" w:hAnsi="Helvetica" w:cs="Helvetica"/>
          <w:color w:val="666666"/>
          <w:sz w:val="23"/>
          <w:szCs w:val="23"/>
        </w:rPr>
        <w:t>and </w:t>
      </w:r>
      <w:hyperlink r:id="rId5" w:tgtFrame="_blank" w:history="1">
        <w:r w:rsidRPr="002717C4">
          <w:rPr>
            <w:rFonts w:ascii="Helvetica" w:eastAsia="Times New Roman" w:hAnsi="Helvetica" w:cs="Helvetica"/>
            <w:color w:val="1155CC"/>
            <w:sz w:val="23"/>
            <w:szCs w:val="23"/>
            <w:u w:val="single"/>
          </w:rPr>
          <w:t>Currents News</w:t>
        </w:r>
      </w:hyperlink>
      <w:r w:rsidRPr="002717C4">
        <w:rPr>
          <w:rFonts w:ascii="Helvetica" w:eastAsia="Times New Roman" w:hAnsi="Helvetica" w:cs="Helvetica"/>
          <w:color w:val="666666"/>
          <w:sz w:val="23"/>
          <w:szCs w:val="23"/>
        </w:rPr>
        <w:t> have told the stories of heroic people in our Diocese in Brooklyn and Queens and the creative efforts to minister in these difficult days.</w:t>
      </w:r>
      <w:r w:rsidRPr="002717C4">
        <w:rPr>
          <w:rFonts w:ascii="Helvetica" w:eastAsia="Times New Roman" w:hAnsi="Helvetica" w:cs="Helvetica"/>
          <w:color w:val="666666"/>
          <w:sz w:val="23"/>
          <w:szCs w:val="23"/>
        </w:rPr>
        <w:br/>
      </w:r>
      <w:r w:rsidRPr="002717C4">
        <w:rPr>
          <w:rFonts w:ascii="Helvetica" w:eastAsia="Times New Roman" w:hAnsi="Helvetica" w:cs="Helvetica"/>
          <w:color w:val="666666"/>
          <w:sz w:val="23"/>
          <w:szCs w:val="23"/>
        </w:rPr>
        <w:br/>
        <w:t>As a Diocesan family, there are several options for us to join spiritually together in prayer. Live Masses this Holy Thursday, Good Friday, Holy Saturday and Easter Sunday from the Co-Cathedral of St. Joseph are televised on </w:t>
      </w:r>
      <w:hyperlink r:id="rId6" w:tgtFrame="_blank" w:history="1">
        <w:r w:rsidRPr="002717C4">
          <w:rPr>
            <w:rFonts w:ascii="Helvetica" w:eastAsia="Times New Roman" w:hAnsi="Helvetica" w:cs="Helvetica"/>
            <w:color w:val="1155CC"/>
            <w:sz w:val="23"/>
            <w:szCs w:val="23"/>
            <w:u w:val="single"/>
          </w:rPr>
          <w:t>NET-TV</w:t>
        </w:r>
      </w:hyperlink>
      <w:r w:rsidRPr="002717C4">
        <w:rPr>
          <w:rFonts w:ascii="Helvetica" w:eastAsia="Times New Roman" w:hAnsi="Helvetica" w:cs="Helvetica"/>
          <w:color w:val="666666"/>
          <w:sz w:val="23"/>
          <w:szCs w:val="23"/>
        </w:rPr>
        <w:t>, the cable channel of the Diocese of Brooklyn. </w:t>
      </w:r>
      <w:hyperlink r:id="rId7" w:tgtFrame="_blank" w:history="1">
        <w:r w:rsidRPr="002717C4">
          <w:rPr>
            <w:rFonts w:ascii="Helvetica" w:eastAsia="Times New Roman" w:hAnsi="Helvetica" w:cs="Helvetica"/>
            <w:color w:val="1155CC"/>
            <w:sz w:val="23"/>
            <w:szCs w:val="23"/>
            <w:u w:val="single"/>
          </w:rPr>
          <w:t>NET-TV</w:t>
        </w:r>
      </w:hyperlink>
      <w:r w:rsidRPr="002717C4">
        <w:rPr>
          <w:rFonts w:ascii="Helvetica" w:eastAsia="Times New Roman" w:hAnsi="Helvetica" w:cs="Helvetica"/>
          <w:color w:val="666666"/>
          <w:sz w:val="23"/>
          <w:szCs w:val="23"/>
        </w:rPr>
        <w:t> can be seen in the New York City area on Spectrum-Channel 97, Optimum-Channel 30, and Verizon FIOS-Channel 48. The Masses will also be streamed on our website at </w:t>
      </w:r>
      <w:hyperlink r:id="rId8" w:tgtFrame="_blank" w:history="1">
        <w:r w:rsidRPr="002717C4">
          <w:rPr>
            <w:rFonts w:ascii="Helvetica" w:eastAsia="Times New Roman" w:hAnsi="Helvetica" w:cs="Helvetica"/>
            <w:color w:val="1155CC"/>
            <w:sz w:val="23"/>
            <w:szCs w:val="23"/>
            <w:u w:val="single"/>
          </w:rPr>
          <w:t>dioceseofbrooklyn.org/masses</w:t>
        </w:r>
      </w:hyperlink>
      <w:r w:rsidRPr="002717C4">
        <w:rPr>
          <w:rFonts w:ascii="Helvetica" w:eastAsia="Times New Roman" w:hAnsi="Helvetica" w:cs="Helvetica"/>
          <w:color w:val="666666"/>
          <w:sz w:val="23"/>
          <w:szCs w:val="23"/>
        </w:rPr>
        <w:t>.</w:t>
      </w:r>
      <w:r w:rsidRPr="002717C4">
        <w:rPr>
          <w:rFonts w:ascii="Helvetica" w:eastAsia="Times New Roman" w:hAnsi="Helvetica" w:cs="Helvetica"/>
          <w:color w:val="666666"/>
          <w:sz w:val="23"/>
          <w:szCs w:val="23"/>
        </w:rPr>
        <w:br/>
      </w:r>
      <w:r w:rsidRPr="002717C4">
        <w:rPr>
          <w:rFonts w:ascii="Helvetica" w:eastAsia="Times New Roman" w:hAnsi="Helvetica" w:cs="Helvetica"/>
          <w:color w:val="666666"/>
          <w:sz w:val="23"/>
          <w:szCs w:val="23"/>
        </w:rPr>
        <w:br/>
        <w:t>As we share in the Lord’s Passion on Good Friday, please remember to fast and abstain from meat, and join in our communal acts of penance and mortification as a sign of joining our sufferings to Christ.</w:t>
      </w:r>
    </w:p>
    <w:p w14:paraId="7EE6C734" w14:textId="77777777" w:rsidR="002717C4" w:rsidRPr="002717C4" w:rsidRDefault="002717C4" w:rsidP="002717C4">
      <w:pPr>
        <w:shd w:val="clear" w:color="auto" w:fill="FFFFFF"/>
        <w:spacing w:before="100" w:beforeAutospacing="1" w:after="100" w:afterAutospacing="1" w:line="240" w:lineRule="auto"/>
        <w:ind w:left="2400"/>
        <w:rPr>
          <w:rFonts w:ascii="Helvetica" w:eastAsia="Times New Roman" w:hAnsi="Helvetica" w:cs="Helvetica"/>
          <w:color w:val="666666"/>
          <w:sz w:val="23"/>
          <w:szCs w:val="23"/>
        </w:rPr>
      </w:pPr>
      <w:r w:rsidRPr="002717C4">
        <w:rPr>
          <w:rFonts w:ascii="Helvetica" w:eastAsia="Times New Roman" w:hAnsi="Helvetica" w:cs="Helvetica"/>
          <w:b/>
          <w:bCs/>
          <w:color w:val="666666"/>
          <w:sz w:val="23"/>
          <w:szCs w:val="23"/>
        </w:rPr>
        <w:t>HOLY WEEK RESOURCES</w:t>
      </w:r>
    </w:p>
    <w:p w14:paraId="76750C33" w14:textId="77777777" w:rsidR="002717C4" w:rsidRPr="002717C4" w:rsidRDefault="002717C4" w:rsidP="002717C4">
      <w:pPr>
        <w:shd w:val="clear" w:color="auto" w:fill="FFFFFF"/>
        <w:spacing w:before="100" w:beforeAutospacing="1" w:after="100" w:afterAutospacing="1" w:line="240" w:lineRule="auto"/>
        <w:rPr>
          <w:rFonts w:ascii="Helvetica" w:eastAsia="Times New Roman" w:hAnsi="Helvetica" w:cs="Helvetica"/>
          <w:color w:val="666666"/>
          <w:sz w:val="23"/>
          <w:szCs w:val="23"/>
        </w:rPr>
      </w:pPr>
      <w:r w:rsidRPr="002717C4">
        <w:rPr>
          <w:rFonts w:ascii="Helvetica" w:eastAsia="Times New Roman" w:hAnsi="Helvetica" w:cs="Helvetica"/>
          <w:color w:val="666666"/>
          <w:sz w:val="23"/>
          <w:szCs w:val="23"/>
        </w:rPr>
        <w:t>There are numerous resources available on our website for you and your family to incorporate in your faithful observances this week. Please see just a few below. For more, visit: </w:t>
      </w:r>
      <w:hyperlink r:id="rId9" w:tgtFrame="_blank" w:history="1">
        <w:r w:rsidRPr="002717C4">
          <w:rPr>
            <w:rFonts w:ascii="Helvetica" w:eastAsia="Times New Roman" w:hAnsi="Helvetica" w:cs="Helvetica"/>
            <w:color w:val="1155CC"/>
            <w:sz w:val="23"/>
            <w:szCs w:val="23"/>
            <w:u w:val="single"/>
          </w:rPr>
          <w:t>https://dioceseofbrooklyn.org/get-involved/religious-education-resources/</w:t>
        </w:r>
      </w:hyperlink>
      <w:r w:rsidRPr="002717C4">
        <w:rPr>
          <w:rFonts w:ascii="Helvetica" w:eastAsia="Times New Roman" w:hAnsi="Helvetica" w:cs="Helvetica"/>
          <w:color w:val="666666"/>
          <w:sz w:val="23"/>
          <w:szCs w:val="23"/>
        </w:rPr>
        <w:br/>
        <w:t> </w:t>
      </w:r>
      <w:r w:rsidRPr="002717C4">
        <w:rPr>
          <w:rFonts w:ascii="Helvetica" w:eastAsia="Times New Roman" w:hAnsi="Helvetica" w:cs="Helvetica"/>
          <w:color w:val="666666"/>
          <w:sz w:val="23"/>
          <w:szCs w:val="23"/>
        </w:rPr>
        <w:br/>
        <w:t>The US Conference of Catholic Bishops provides an invaluable resource for people of all ages to understand the significance of the Easter Triduum.  </w:t>
      </w:r>
      <w:hyperlink r:id="rId10" w:tgtFrame="_blank" w:history="1">
        <w:r w:rsidRPr="002717C4">
          <w:rPr>
            <w:rFonts w:ascii="Helvetica" w:eastAsia="Times New Roman" w:hAnsi="Helvetica" w:cs="Helvetica"/>
            <w:color w:val="1155CC"/>
            <w:sz w:val="23"/>
            <w:szCs w:val="23"/>
            <w:u w:val="single"/>
          </w:rPr>
          <w:t>Holy Week-Triduum</w:t>
        </w:r>
      </w:hyperlink>
    </w:p>
    <w:p w14:paraId="0361F98A" w14:textId="77777777" w:rsidR="002717C4" w:rsidRPr="002717C4" w:rsidRDefault="002717C4" w:rsidP="002717C4">
      <w:pPr>
        <w:shd w:val="clear" w:color="auto" w:fill="FFFFFF"/>
        <w:spacing w:before="100" w:beforeAutospacing="1" w:after="100" w:afterAutospacing="1" w:line="240" w:lineRule="auto"/>
        <w:rPr>
          <w:rFonts w:ascii="Helvetica" w:eastAsia="Times New Roman" w:hAnsi="Helvetica" w:cs="Helvetica"/>
          <w:color w:val="666666"/>
          <w:sz w:val="23"/>
          <w:szCs w:val="23"/>
        </w:rPr>
      </w:pPr>
      <w:r w:rsidRPr="002717C4">
        <w:rPr>
          <w:rFonts w:ascii="Helvetica" w:eastAsia="Times New Roman" w:hAnsi="Helvetica" w:cs="Helvetica"/>
          <w:color w:val="666666"/>
          <w:sz w:val="23"/>
          <w:szCs w:val="23"/>
        </w:rPr>
        <w:t>Resource for families on the </w:t>
      </w:r>
      <w:hyperlink r:id="rId11" w:tgtFrame="_blank" w:history="1">
        <w:r w:rsidRPr="002717C4">
          <w:rPr>
            <w:rFonts w:ascii="Helvetica" w:eastAsia="Times New Roman" w:hAnsi="Helvetica" w:cs="Helvetica"/>
            <w:color w:val="1155CC"/>
            <w:sz w:val="23"/>
            <w:szCs w:val="23"/>
            <w:u w:val="single"/>
          </w:rPr>
          <w:t>Easter Triduum</w:t>
        </w:r>
      </w:hyperlink>
    </w:p>
    <w:p w14:paraId="60AEE418" w14:textId="77777777" w:rsidR="002717C4" w:rsidRPr="002717C4" w:rsidRDefault="002717C4" w:rsidP="002717C4">
      <w:pPr>
        <w:shd w:val="clear" w:color="auto" w:fill="FFFFFF"/>
        <w:spacing w:before="100" w:beforeAutospacing="1" w:after="100" w:afterAutospacing="1" w:line="240" w:lineRule="auto"/>
        <w:rPr>
          <w:rFonts w:ascii="Helvetica" w:eastAsia="Times New Roman" w:hAnsi="Helvetica" w:cs="Helvetica"/>
          <w:color w:val="666666"/>
          <w:sz w:val="23"/>
          <w:szCs w:val="23"/>
        </w:rPr>
      </w:pPr>
      <w:r w:rsidRPr="002717C4">
        <w:rPr>
          <w:rFonts w:ascii="Helvetica" w:eastAsia="Times New Roman" w:hAnsi="Helvetica" w:cs="Helvetica"/>
          <w:color w:val="666666"/>
          <w:sz w:val="23"/>
          <w:szCs w:val="23"/>
        </w:rPr>
        <w:t>Information and activities for Holy Week: </w:t>
      </w:r>
      <w:hyperlink r:id="rId12" w:tgtFrame="_blank" w:history="1">
        <w:r w:rsidRPr="002717C4">
          <w:rPr>
            <w:rFonts w:ascii="Helvetica" w:eastAsia="Times New Roman" w:hAnsi="Helvetica" w:cs="Helvetica"/>
            <w:color w:val="1155CC"/>
            <w:sz w:val="23"/>
            <w:szCs w:val="23"/>
            <w:u w:val="single"/>
          </w:rPr>
          <w:t>https://www.loyolapress.com/our-catholic-faith/liturgical-year/holy-week</w:t>
        </w:r>
      </w:hyperlink>
    </w:p>
    <w:p w14:paraId="30715911" w14:textId="77777777" w:rsidR="002717C4" w:rsidRPr="002717C4" w:rsidRDefault="002717C4" w:rsidP="002717C4">
      <w:pPr>
        <w:shd w:val="clear" w:color="auto" w:fill="FFFFFF"/>
        <w:spacing w:before="100" w:beforeAutospacing="1" w:after="100" w:afterAutospacing="1" w:line="240" w:lineRule="auto"/>
        <w:rPr>
          <w:rFonts w:ascii="Helvetica" w:eastAsia="Times New Roman" w:hAnsi="Helvetica" w:cs="Helvetica"/>
          <w:color w:val="666666"/>
          <w:sz w:val="23"/>
          <w:szCs w:val="23"/>
        </w:rPr>
      </w:pPr>
      <w:hyperlink r:id="rId13" w:tgtFrame="_blank" w:history="1">
        <w:r w:rsidRPr="002717C4">
          <w:rPr>
            <w:rFonts w:ascii="Helvetica" w:eastAsia="Times New Roman" w:hAnsi="Helvetica" w:cs="Helvetica"/>
            <w:color w:val="1155CC"/>
            <w:sz w:val="23"/>
            <w:szCs w:val="23"/>
            <w:u w:val="single"/>
          </w:rPr>
          <w:t>Holy Week at Home</w:t>
        </w:r>
      </w:hyperlink>
      <w:r w:rsidRPr="002717C4">
        <w:rPr>
          <w:rFonts w:ascii="Helvetica" w:eastAsia="Times New Roman" w:hAnsi="Helvetica" w:cs="Helvetica"/>
          <w:color w:val="666666"/>
          <w:sz w:val="23"/>
          <w:szCs w:val="23"/>
        </w:rPr>
        <w:t> – by Liturgical Press</w:t>
      </w:r>
    </w:p>
    <w:p w14:paraId="0772ADAE" w14:textId="77777777" w:rsidR="002717C4" w:rsidRPr="002717C4" w:rsidRDefault="002717C4" w:rsidP="002717C4">
      <w:pPr>
        <w:shd w:val="clear" w:color="auto" w:fill="FFFFFF"/>
        <w:spacing w:before="100" w:beforeAutospacing="1" w:after="100" w:afterAutospacing="1" w:line="240" w:lineRule="auto"/>
        <w:rPr>
          <w:rFonts w:ascii="Helvetica" w:eastAsia="Times New Roman" w:hAnsi="Helvetica" w:cs="Helvetica"/>
          <w:color w:val="666666"/>
          <w:sz w:val="23"/>
          <w:szCs w:val="23"/>
        </w:rPr>
      </w:pPr>
      <w:r w:rsidRPr="002717C4">
        <w:rPr>
          <w:rFonts w:ascii="Helvetica" w:eastAsia="Times New Roman" w:hAnsi="Helvetica" w:cs="Helvetica"/>
          <w:color w:val="666666"/>
          <w:sz w:val="23"/>
          <w:szCs w:val="23"/>
        </w:rPr>
        <w:lastRenderedPageBreak/>
        <w:t> Our Sunday Visitor - </w:t>
      </w:r>
      <w:hyperlink r:id="rId14" w:tgtFrame="_blank" w:history="1">
        <w:r w:rsidRPr="002717C4">
          <w:rPr>
            <w:rFonts w:ascii="Helvetica" w:eastAsia="Times New Roman" w:hAnsi="Helvetica" w:cs="Helvetica"/>
            <w:color w:val="1155CC"/>
            <w:sz w:val="23"/>
            <w:szCs w:val="23"/>
            <w:u w:val="single"/>
          </w:rPr>
          <w:t>Helping Kids Cope with-the-Coronavirus-Outbreak</w:t>
        </w:r>
      </w:hyperlink>
    </w:p>
    <w:p w14:paraId="557DB125" w14:textId="77777777" w:rsidR="002717C4" w:rsidRPr="002717C4" w:rsidRDefault="002717C4" w:rsidP="002717C4">
      <w:pPr>
        <w:shd w:val="clear" w:color="auto" w:fill="FFFFFF"/>
        <w:spacing w:before="100" w:beforeAutospacing="1" w:after="100" w:afterAutospacing="1" w:line="240" w:lineRule="auto"/>
        <w:rPr>
          <w:rFonts w:ascii="Helvetica" w:eastAsia="Times New Roman" w:hAnsi="Helvetica" w:cs="Helvetica"/>
          <w:color w:val="666666"/>
          <w:sz w:val="23"/>
          <w:szCs w:val="23"/>
        </w:rPr>
      </w:pPr>
      <w:r w:rsidRPr="002717C4">
        <w:rPr>
          <w:rFonts w:ascii="Helvetica" w:eastAsia="Times New Roman" w:hAnsi="Helvetica" w:cs="Helvetica"/>
          <w:color w:val="666666"/>
          <w:sz w:val="23"/>
          <w:szCs w:val="23"/>
        </w:rPr>
        <w:t>Additionally, you may have heard our church bells ringing throughout the diocese. I asked every parish in Brooklyn and Queens with outdoor bells to ring them every day at 3 p.m. This initiative, known as “Bells of Hope,” will continue for the duration of the Coronavirus epidemic throughout Brooklyn and Queens.</w:t>
      </w:r>
    </w:p>
    <w:p w14:paraId="5201B67A" w14:textId="77777777" w:rsidR="002717C4" w:rsidRPr="002717C4" w:rsidRDefault="002717C4" w:rsidP="002717C4">
      <w:pPr>
        <w:shd w:val="clear" w:color="auto" w:fill="FFFFFF"/>
        <w:spacing w:before="100" w:beforeAutospacing="1" w:after="100" w:afterAutospacing="1" w:line="240" w:lineRule="auto"/>
        <w:rPr>
          <w:rFonts w:ascii="Helvetica" w:eastAsia="Times New Roman" w:hAnsi="Helvetica" w:cs="Helvetica"/>
          <w:color w:val="666666"/>
          <w:sz w:val="23"/>
          <w:szCs w:val="23"/>
        </w:rPr>
      </w:pPr>
      <w:r w:rsidRPr="002717C4">
        <w:rPr>
          <w:rFonts w:ascii="Helvetica" w:eastAsia="Times New Roman" w:hAnsi="Helvetica" w:cs="Helvetica"/>
          <w:color w:val="666666"/>
          <w:sz w:val="23"/>
          <w:szCs w:val="23"/>
        </w:rPr>
        <w:t xml:space="preserve">Please know that you and your loved ones are in my thoughts and prayers during this most difficult time in the history of our city and Nation. Your priests and pastors are just a phone call away to help with any concerns you may have, but please be patient if it takes a little bit for them to get back to you. We ask </w:t>
      </w:r>
      <w:proofErr w:type="gramStart"/>
      <w:r w:rsidRPr="002717C4">
        <w:rPr>
          <w:rFonts w:ascii="Helvetica" w:eastAsia="Times New Roman" w:hAnsi="Helvetica" w:cs="Helvetica"/>
          <w:color w:val="666666"/>
          <w:sz w:val="23"/>
          <w:szCs w:val="23"/>
        </w:rPr>
        <w:t>in particular for</w:t>
      </w:r>
      <w:proofErr w:type="gramEnd"/>
      <w:r w:rsidRPr="002717C4">
        <w:rPr>
          <w:rFonts w:ascii="Helvetica" w:eastAsia="Times New Roman" w:hAnsi="Helvetica" w:cs="Helvetica"/>
          <w:color w:val="666666"/>
          <w:sz w:val="23"/>
          <w:szCs w:val="23"/>
        </w:rPr>
        <w:t xml:space="preserve"> your prayers for our hospital chaplains who are anointing the sick at hospitals in Brooklyn and Queens, bringing your prayers and God’s love to people who are suffering from COVID-19.   In a special way, we ask for God’s blessings upon our doctors, nurses and all hospital staff, our law enforcement personnel, our grocery store, and pharmacy workers, as well as all of our essential workers who are putting themselves out there every day helping us in these trying times.</w:t>
      </w:r>
    </w:p>
    <w:p w14:paraId="26C23E96" w14:textId="77777777" w:rsidR="002717C4" w:rsidRPr="002717C4" w:rsidRDefault="002717C4" w:rsidP="002717C4">
      <w:pPr>
        <w:shd w:val="clear" w:color="auto" w:fill="FFFFFF"/>
        <w:spacing w:after="0" w:line="240" w:lineRule="auto"/>
        <w:rPr>
          <w:rFonts w:ascii="Helvetica" w:eastAsia="Times New Roman" w:hAnsi="Helvetica" w:cs="Helvetica"/>
          <w:color w:val="666666"/>
          <w:sz w:val="23"/>
          <w:szCs w:val="23"/>
        </w:rPr>
      </w:pPr>
      <w:r w:rsidRPr="002717C4">
        <w:rPr>
          <w:rFonts w:ascii="Helvetica" w:eastAsia="Times New Roman" w:hAnsi="Helvetica" w:cs="Helvetica"/>
          <w:color w:val="666666"/>
          <w:sz w:val="23"/>
          <w:szCs w:val="23"/>
        </w:rPr>
        <w:t>I ask the Lord to extend His choicest blessings upon you and your loved ones during this Holy Week, as we look toward His Resurrection.</w:t>
      </w:r>
      <w:r w:rsidRPr="002717C4">
        <w:rPr>
          <w:rFonts w:ascii="Helvetica" w:eastAsia="Times New Roman" w:hAnsi="Helvetica" w:cs="Helvetica"/>
          <w:color w:val="666666"/>
          <w:sz w:val="23"/>
          <w:szCs w:val="23"/>
        </w:rPr>
        <w:br/>
      </w:r>
      <w:r w:rsidRPr="002717C4">
        <w:rPr>
          <w:rFonts w:ascii="Helvetica" w:eastAsia="Times New Roman" w:hAnsi="Helvetica" w:cs="Helvetica"/>
          <w:color w:val="666666"/>
          <w:sz w:val="23"/>
          <w:szCs w:val="23"/>
        </w:rPr>
        <w:br/>
        <w:t> Sincerely in Christ,</w:t>
      </w:r>
      <w:r w:rsidRPr="002717C4">
        <w:rPr>
          <w:rFonts w:ascii="Helvetica" w:eastAsia="Times New Roman" w:hAnsi="Helvetica" w:cs="Helvetica"/>
          <w:color w:val="666666"/>
          <w:sz w:val="23"/>
          <w:szCs w:val="23"/>
        </w:rPr>
        <w:br/>
      </w:r>
      <w:r w:rsidRPr="002717C4">
        <w:rPr>
          <w:rFonts w:ascii="Helvetica" w:eastAsia="Times New Roman" w:hAnsi="Helvetica" w:cs="Helvetica"/>
          <w:color w:val="666666"/>
          <w:sz w:val="23"/>
          <w:szCs w:val="23"/>
        </w:rPr>
        <w:br/>
        <w:t>Most Reverend Nicholas DiMarzio, Ph.D., D.D.</w:t>
      </w:r>
      <w:r w:rsidRPr="002717C4">
        <w:rPr>
          <w:rFonts w:ascii="Helvetica" w:eastAsia="Times New Roman" w:hAnsi="Helvetica" w:cs="Helvetica"/>
          <w:color w:val="666666"/>
          <w:sz w:val="23"/>
          <w:szCs w:val="23"/>
        </w:rPr>
        <w:br/>
        <w:t>Bishop of Brooklyn</w:t>
      </w:r>
    </w:p>
    <w:p w14:paraId="04E7D949" w14:textId="77777777" w:rsidR="00A8786D" w:rsidRDefault="00A8786D"/>
    <w:sectPr w:rsidR="00A878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7C4"/>
    <w:rsid w:val="002717C4"/>
    <w:rsid w:val="00A87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F188F"/>
  <w15:chartTrackingRefBased/>
  <w15:docId w15:val="{DE5F4736-2842-4AB1-93A4-6CAF1AF93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715665">
      <w:bodyDiv w:val="1"/>
      <w:marLeft w:val="0"/>
      <w:marRight w:val="0"/>
      <w:marTop w:val="0"/>
      <w:marBottom w:val="0"/>
      <w:divBdr>
        <w:top w:val="none" w:sz="0" w:space="0" w:color="auto"/>
        <w:left w:val="none" w:sz="0" w:space="0" w:color="auto"/>
        <w:bottom w:val="none" w:sz="0" w:space="0" w:color="auto"/>
        <w:right w:val="none" w:sz="0" w:space="0" w:color="auto"/>
      </w:divBdr>
      <w:divsChild>
        <w:div w:id="171299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pc6fqdj.r.us-east-1.awstrack.me/L0/https:%2F%2Fdioceseofbrooklyn.org%2Fmasses%2F/1/0100017161ac6b8f-b5515643-2dc3-488a-8fea-2da530f95751-000000/unqcPfx_GqpvOhimm-ZcUe84Hnk=157" TargetMode="External"/><Relationship Id="rId13" Type="http://schemas.openxmlformats.org/officeDocument/2006/relationships/hyperlink" Target="https://zpc6fqdj.r.us-east-1.awstrack.me/L0/https:%2F%2Fcdn2.hubspot.net%2Fhubfs%2F3788244%2FHoly_Week_at_Home.pdf/1/0100017161ac6b8f-b5515643-2dc3-488a-8fea-2da530f95751-000000/6DY8IcC8738TVXub8IbOU0xOhU4=157" TargetMode="External"/><Relationship Id="rId3" Type="http://schemas.openxmlformats.org/officeDocument/2006/relationships/webSettings" Target="webSettings.xml"/><Relationship Id="rId7" Type="http://schemas.openxmlformats.org/officeDocument/2006/relationships/hyperlink" Target="https://zpc6fqdj.r.us-east-1.awstrack.me/L0/https:%2F%2Fnetny.tv%2Fmasses%2F/2/0100017161ac6b8f-b5515643-2dc3-488a-8fea-2da530f95751-000000/iWi4G_SuY4iH8Km8EJ5IrBe4Z24=157" TargetMode="External"/><Relationship Id="rId12" Type="http://schemas.openxmlformats.org/officeDocument/2006/relationships/hyperlink" Target="https://www.loyolapress.com/our-catholic-faith/liturgical-year/holy-wee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zpc6fqdj.r.us-east-1.awstrack.me/L0/https:%2F%2Fnetny.tv%2Fmasses%2F/1/0100017161ac6b8f-b5515643-2dc3-488a-8fea-2da530f95751-000000/8Q9MtQFRVWFTGEJKcn4EJCRJKLQ=157" TargetMode="External"/><Relationship Id="rId11" Type="http://schemas.openxmlformats.org/officeDocument/2006/relationships/hyperlink" Target="https://zpc6fqdj.r.us-east-1.awstrack.me/L0/https:%2F%2Fdioceseofbrooklyn.org%2Fwp-content%2Fuploads%2F2020%2F03%2FFamily-Formation-Resources-For-Easter-Triduum.pdf/1/0100017161ac6b8f-b5515643-2dc3-488a-8fea-2da530f95751-000000/H2nYVxqH9XQlusemOOWKrtw1XPE=157" TargetMode="External"/><Relationship Id="rId5" Type="http://schemas.openxmlformats.org/officeDocument/2006/relationships/hyperlink" Target="https://zpc6fqdj.r.us-east-1.awstrack.me/L0/https:%2F%2Fnetny.tv%2Fshows%2Fcurrentsnews%2F/1/0100017161ac6b8f-b5515643-2dc3-488a-8fea-2da530f95751-000000/1wJ8njKKLFU-XZy2PoNY4R4jXI4=157" TargetMode="External"/><Relationship Id="rId15" Type="http://schemas.openxmlformats.org/officeDocument/2006/relationships/fontTable" Target="fontTable.xml"/><Relationship Id="rId10" Type="http://schemas.openxmlformats.org/officeDocument/2006/relationships/hyperlink" Target="http://zpc6fqdj.r.us-east-1.awstrack.me/L0/http:%2F%2Fwww.usccb.org%2Fprayer-and-worship%2Fliturgical-year%2Ftriduum%2Findex.cfm/1/0100017161ac6b8f-b5515643-2dc3-488a-8fea-2da530f95751-000000/mu21Omd6S8KjMscK13v16hkik2U=157" TargetMode="External"/><Relationship Id="rId4" Type="http://schemas.openxmlformats.org/officeDocument/2006/relationships/hyperlink" Target="https://zpc6fqdj.r.us-east-1.awstrack.me/L0/https:%2F%2Fthetablet.org/1/0100017161ac6b8f-b5515643-2dc3-488a-8fea-2da530f95751-000000/feIVCGAs8Dtdoq6aBR6YBbytvGo=157" TargetMode="External"/><Relationship Id="rId9" Type="http://schemas.openxmlformats.org/officeDocument/2006/relationships/hyperlink" Target="https://dioceseofbrooklyn.org/get-involved/religious-education-resources/" TargetMode="External"/><Relationship Id="rId14" Type="http://schemas.openxmlformats.org/officeDocument/2006/relationships/hyperlink" Target="https://zpc6fqdj.r.us-east-1.awstrack.me/L0/https:%2F%2Fteachingcatholickids.com%2Fhelping-kids-cope-with-the-coronavirus-outbreak%2F/1/0100017161ac6b8f-b5515643-2dc3-488a-8fea-2da530f95751-000000/sAFaTyYoVGvinZz0rktRfEge_yI=1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943</Words>
  <Characters>5379</Characters>
  <Application>Microsoft Office Word</Application>
  <DocSecurity>0</DocSecurity>
  <Lines>44</Lines>
  <Paragraphs>12</Paragraphs>
  <ScaleCrop>false</ScaleCrop>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Timpa</dc:creator>
  <cp:keywords/>
  <dc:description/>
  <cp:lastModifiedBy>Joe Timpa</cp:lastModifiedBy>
  <cp:revision>1</cp:revision>
  <dcterms:created xsi:type="dcterms:W3CDTF">2020-04-10T12:47:00Z</dcterms:created>
  <dcterms:modified xsi:type="dcterms:W3CDTF">2020-04-10T12:48:00Z</dcterms:modified>
</cp:coreProperties>
</file>